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99A48" w14:textId="77777777" w:rsidR="00EA7743" w:rsidRPr="003257D3" w:rsidRDefault="00EA7743" w:rsidP="00EA7743">
      <w:pPr>
        <w:jc w:val="both"/>
        <w:rPr>
          <w:rFonts w:ascii="Calibri" w:hAnsi="Calibri" w:cstheme="majorBidi"/>
          <w:b/>
          <w:bCs/>
          <w:sz w:val="23"/>
          <w:szCs w:val="23"/>
        </w:rPr>
      </w:pPr>
      <w:r w:rsidRPr="003257D3">
        <w:rPr>
          <w:rFonts w:ascii="Calibri" w:hAnsi="Calibri" w:cstheme="majorBidi"/>
          <w:b/>
          <w:bCs/>
          <w:sz w:val="23"/>
          <w:szCs w:val="23"/>
        </w:rPr>
        <w:t>Sliman Mansour</w:t>
      </w:r>
    </w:p>
    <w:p w14:paraId="39209639" w14:textId="77777777" w:rsidR="00EA7743" w:rsidRPr="003257D3" w:rsidRDefault="00EA7743" w:rsidP="00EA7743">
      <w:pPr>
        <w:jc w:val="both"/>
        <w:rPr>
          <w:rFonts w:ascii="Calibri" w:hAnsi="Calibri" w:cstheme="majorBidi"/>
          <w:sz w:val="23"/>
          <w:szCs w:val="23"/>
        </w:rPr>
      </w:pPr>
      <w:r w:rsidRPr="003257D3">
        <w:rPr>
          <w:rFonts w:ascii="Calibri" w:hAnsi="Calibri" w:cstheme="majorBidi"/>
          <w:sz w:val="23"/>
          <w:szCs w:val="23"/>
        </w:rPr>
        <w:t xml:space="preserve"> </w:t>
      </w:r>
    </w:p>
    <w:p w14:paraId="322FC8EC" w14:textId="77777777" w:rsidR="00EA7743" w:rsidRPr="003257D3" w:rsidRDefault="00EA7743" w:rsidP="00EA7743">
      <w:pPr>
        <w:jc w:val="both"/>
        <w:rPr>
          <w:rFonts w:ascii="Calibri" w:hAnsi="Calibri" w:cstheme="majorBidi"/>
          <w:sz w:val="23"/>
          <w:szCs w:val="23"/>
        </w:rPr>
      </w:pPr>
      <w:r w:rsidRPr="003257D3">
        <w:rPr>
          <w:rFonts w:ascii="Calibri" w:hAnsi="Calibri" w:cstheme="majorBidi"/>
          <w:sz w:val="23"/>
          <w:szCs w:val="23"/>
        </w:rPr>
        <w:t xml:space="preserve">Born in 1947 in </w:t>
      </w:r>
      <w:proofErr w:type="spellStart"/>
      <w:r w:rsidRPr="003257D3">
        <w:rPr>
          <w:rFonts w:ascii="Calibri" w:hAnsi="Calibri" w:cstheme="majorBidi"/>
          <w:sz w:val="23"/>
          <w:szCs w:val="23"/>
        </w:rPr>
        <w:t>Birzeit</w:t>
      </w:r>
      <w:proofErr w:type="spellEnd"/>
      <w:r w:rsidRPr="003257D3">
        <w:rPr>
          <w:rFonts w:ascii="Calibri" w:hAnsi="Calibri" w:cstheme="majorBidi"/>
          <w:sz w:val="23"/>
          <w:szCs w:val="23"/>
        </w:rPr>
        <w:t xml:space="preserve">, </w:t>
      </w:r>
      <w:r w:rsidR="002F300A" w:rsidRPr="003257D3">
        <w:rPr>
          <w:rFonts w:ascii="Calibri" w:hAnsi="Calibri" w:cstheme="majorBidi"/>
          <w:sz w:val="23"/>
          <w:szCs w:val="23"/>
        </w:rPr>
        <w:t>Palestine</w:t>
      </w:r>
      <w:r w:rsidRPr="003257D3">
        <w:rPr>
          <w:rFonts w:ascii="Calibri" w:hAnsi="Calibri" w:cstheme="majorBidi"/>
          <w:sz w:val="23"/>
          <w:szCs w:val="23"/>
        </w:rPr>
        <w:t>.</w:t>
      </w:r>
    </w:p>
    <w:p w14:paraId="6E3BD2C2" w14:textId="77777777" w:rsidR="00EA7743" w:rsidRPr="003257D3" w:rsidRDefault="00EA7743" w:rsidP="00EA7743">
      <w:pPr>
        <w:jc w:val="both"/>
        <w:rPr>
          <w:rFonts w:ascii="Calibri" w:hAnsi="Calibri" w:cstheme="majorBidi"/>
          <w:sz w:val="23"/>
          <w:szCs w:val="23"/>
        </w:rPr>
      </w:pPr>
    </w:p>
    <w:p w14:paraId="08115231" w14:textId="77777777" w:rsidR="00EA7743" w:rsidRPr="003257D3" w:rsidRDefault="00016EC2" w:rsidP="00EA7743">
      <w:pPr>
        <w:jc w:val="both"/>
        <w:rPr>
          <w:rFonts w:ascii="Calibri" w:hAnsi="Calibri" w:cstheme="majorBidi"/>
          <w:sz w:val="23"/>
          <w:szCs w:val="23"/>
        </w:rPr>
      </w:pPr>
      <w:r w:rsidRPr="003257D3">
        <w:rPr>
          <w:rFonts w:ascii="Calibri" w:hAnsi="Calibri" w:cstheme="majorBidi"/>
          <w:sz w:val="23"/>
          <w:szCs w:val="23"/>
        </w:rPr>
        <w:t xml:space="preserve">Sliman Mansour is one of the most recognized and distinguished Palestinian artists. Throughout his forty-year career, Mansour has established himself internationally, dedicated to providing a visual expression of Palestinian identity. He </w:t>
      </w:r>
      <w:r w:rsidR="00EA7743" w:rsidRPr="003257D3">
        <w:rPr>
          <w:rFonts w:ascii="Calibri" w:hAnsi="Calibri" w:cstheme="majorBidi"/>
          <w:sz w:val="23"/>
          <w:szCs w:val="23"/>
        </w:rPr>
        <w:t xml:space="preserve">studied Fine Arts at the Bezalel Art Academy in Jerusalem. Since the 1970s, he has contributed to the development of a visual iconography of the Palestinian struggle through his works on paper. </w:t>
      </w:r>
    </w:p>
    <w:p w14:paraId="1B8AE311" w14:textId="77777777" w:rsidR="00EA7743" w:rsidRPr="003257D3" w:rsidRDefault="00EA7743" w:rsidP="00EA7743">
      <w:pPr>
        <w:jc w:val="both"/>
        <w:rPr>
          <w:rFonts w:ascii="Calibri" w:hAnsi="Calibri" w:cstheme="majorBidi"/>
          <w:sz w:val="23"/>
          <w:szCs w:val="23"/>
        </w:rPr>
      </w:pPr>
    </w:p>
    <w:p w14:paraId="3A35BEAB" w14:textId="77777777" w:rsidR="00EA7743" w:rsidRPr="003257D3" w:rsidRDefault="00EA7743" w:rsidP="00EA7743">
      <w:pPr>
        <w:jc w:val="both"/>
        <w:rPr>
          <w:rFonts w:ascii="Calibri" w:hAnsi="Calibri" w:cstheme="majorBidi"/>
          <w:sz w:val="23"/>
          <w:szCs w:val="23"/>
        </w:rPr>
      </w:pPr>
      <w:r w:rsidRPr="003257D3">
        <w:rPr>
          <w:rFonts w:ascii="Calibri" w:hAnsi="Calibri" w:cstheme="majorBidi"/>
          <w:sz w:val="23"/>
          <w:szCs w:val="23"/>
        </w:rPr>
        <w:t xml:space="preserve">In 1987, together with artists Vera Tamari, </w:t>
      </w:r>
      <w:proofErr w:type="spellStart"/>
      <w:r w:rsidRPr="003257D3">
        <w:rPr>
          <w:rFonts w:ascii="Calibri" w:hAnsi="Calibri" w:cstheme="majorBidi"/>
          <w:sz w:val="23"/>
          <w:szCs w:val="23"/>
        </w:rPr>
        <w:t>Tayseer</w:t>
      </w:r>
      <w:proofErr w:type="spellEnd"/>
      <w:r w:rsidRPr="003257D3">
        <w:rPr>
          <w:rFonts w:ascii="Calibri" w:hAnsi="Calibri" w:cstheme="majorBidi"/>
          <w:sz w:val="23"/>
          <w:szCs w:val="23"/>
        </w:rPr>
        <w:t xml:space="preserve"> </w:t>
      </w:r>
      <w:proofErr w:type="spellStart"/>
      <w:r w:rsidRPr="003257D3">
        <w:rPr>
          <w:rFonts w:ascii="Calibri" w:hAnsi="Calibri" w:cstheme="majorBidi"/>
          <w:sz w:val="23"/>
          <w:szCs w:val="23"/>
        </w:rPr>
        <w:t>Barakat</w:t>
      </w:r>
      <w:proofErr w:type="spellEnd"/>
      <w:r w:rsidRPr="003257D3">
        <w:rPr>
          <w:rFonts w:ascii="Calibri" w:hAnsi="Calibri" w:cstheme="majorBidi"/>
          <w:sz w:val="23"/>
          <w:szCs w:val="23"/>
        </w:rPr>
        <w:t xml:space="preserve"> and Nabil </w:t>
      </w:r>
      <w:proofErr w:type="spellStart"/>
      <w:r w:rsidRPr="003257D3">
        <w:rPr>
          <w:rFonts w:ascii="Calibri" w:hAnsi="Calibri" w:cstheme="majorBidi"/>
          <w:sz w:val="23"/>
          <w:szCs w:val="23"/>
        </w:rPr>
        <w:t>Anani</w:t>
      </w:r>
      <w:proofErr w:type="spellEnd"/>
      <w:r w:rsidRPr="003257D3">
        <w:rPr>
          <w:rFonts w:ascii="Calibri" w:hAnsi="Calibri" w:cstheme="majorBidi"/>
          <w:sz w:val="23"/>
          <w:szCs w:val="23"/>
        </w:rPr>
        <w:t xml:space="preserve">, Mansour founded </w:t>
      </w:r>
      <w:r w:rsidRPr="003257D3">
        <w:rPr>
          <w:rFonts w:ascii="Calibri" w:hAnsi="Calibri" w:cstheme="majorBidi"/>
          <w:i/>
          <w:sz w:val="23"/>
          <w:szCs w:val="23"/>
        </w:rPr>
        <w:t>New Visions</w:t>
      </w:r>
      <w:r w:rsidRPr="003257D3">
        <w:rPr>
          <w:rFonts w:ascii="Calibri" w:hAnsi="Calibri" w:cstheme="majorBidi"/>
          <w:sz w:val="23"/>
          <w:szCs w:val="23"/>
        </w:rPr>
        <w:t xml:space="preserve">, a collective formed in response to the First Intifada, 1987-1993. While fostering a revolutionary approach to aesthetics in Palestinian art, the artists participated in the uprising by boycotting art supplies imported from Israel. Working instead with natural materials such as coffee, henna, and clay. The artists tied the process of art making to both the land and the struggle. </w:t>
      </w:r>
    </w:p>
    <w:p w14:paraId="3AE08881" w14:textId="77777777" w:rsidR="00EA7743" w:rsidRPr="003257D3" w:rsidRDefault="00EA7743" w:rsidP="00EA7743">
      <w:pPr>
        <w:jc w:val="both"/>
        <w:rPr>
          <w:rFonts w:ascii="Calibri" w:hAnsi="Calibri" w:cstheme="majorBidi"/>
          <w:sz w:val="23"/>
          <w:szCs w:val="23"/>
        </w:rPr>
      </w:pPr>
      <w:r w:rsidRPr="003257D3">
        <w:rPr>
          <w:rFonts w:ascii="Calibri" w:hAnsi="Calibri" w:cstheme="majorBidi"/>
          <w:sz w:val="23"/>
          <w:szCs w:val="23"/>
        </w:rPr>
        <w:t xml:space="preserve"> </w:t>
      </w:r>
    </w:p>
    <w:p w14:paraId="52E1834C" w14:textId="77777777" w:rsidR="00016EC2" w:rsidRPr="003257D3" w:rsidRDefault="00016EC2" w:rsidP="00EA7743">
      <w:pPr>
        <w:jc w:val="both"/>
        <w:rPr>
          <w:rFonts w:ascii="Calibri" w:hAnsi="Calibri" w:cstheme="majorBidi"/>
          <w:sz w:val="23"/>
          <w:szCs w:val="23"/>
        </w:rPr>
      </w:pPr>
      <w:r w:rsidRPr="003257D3">
        <w:rPr>
          <w:rFonts w:ascii="Calibri" w:hAnsi="Calibri" w:cstheme="majorBidi"/>
          <w:sz w:val="23"/>
          <w:szCs w:val="23"/>
        </w:rPr>
        <w:t xml:space="preserve">He </w:t>
      </w:r>
      <w:r w:rsidR="00EA7743" w:rsidRPr="003257D3">
        <w:rPr>
          <w:rFonts w:ascii="Calibri" w:hAnsi="Calibri" w:cstheme="majorBidi"/>
          <w:sz w:val="23"/>
          <w:szCs w:val="23"/>
        </w:rPr>
        <w:t>has contributed extensively to the development of an infrastructure for the fine arts in the West Bank. He was the head of the League of Palestinian artists from 1986 until 1990. In 1994, Mansour co-founded</w:t>
      </w:r>
      <w:r w:rsidRPr="003257D3">
        <w:rPr>
          <w:rFonts w:ascii="Calibri" w:hAnsi="Calibri" w:cstheme="majorBidi"/>
          <w:sz w:val="23"/>
          <w:szCs w:val="23"/>
        </w:rPr>
        <w:t xml:space="preserve"> the</w:t>
      </w:r>
      <w:r w:rsidR="00EA7743" w:rsidRPr="003257D3">
        <w:rPr>
          <w:rFonts w:ascii="Calibri" w:hAnsi="Calibri" w:cstheme="majorBidi"/>
          <w:sz w:val="23"/>
          <w:szCs w:val="23"/>
        </w:rPr>
        <w:t xml:space="preserve"> </w:t>
      </w:r>
      <w:r w:rsidRPr="003257D3">
        <w:rPr>
          <w:rFonts w:ascii="Calibri" w:hAnsi="Calibri" w:cstheme="majorBidi"/>
          <w:sz w:val="23"/>
          <w:szCs w:val="23"/>
        </w:rPr>
        <w:t>A</w:t>
      </w:r>
      <w:r w:rsidR="00EA7743" w:rsidRPr="003257D3">
        <w:rPr>
          <w:rFonts w:ascii="Calibri" w:hAnsi="Calibri" w:cstheme="majorBidi"/>
          <w:sz w:val="23"/>
          <w:szCs w:val="23"/>
        </w:rPr>
        <w:t>l-</w:t>
      </w:r>
      <w:proofErr w:type="spellStart"/>
      <w:r w:rsidR="00EA7743" w:rsidRPr="003257D3">
        <w:rPr>
          <w:rFonts w:ascii="Calibri" w:hAnsi="Calibri" w:cstheme="majorBidi"/>
          <w:sz w:val="23"/>
          <w:szCs w:val="23"/>
        </w:rPr>
        <w:t>Wasiti</w:t>
      </w:r>
      <w:proofErr w:type="spellEnd"/>
      <w:r w:rsidR="00EA7743" w:rsidRPr="003257D3">
        <w:rPr>
          <w:rFonts w:ascii="Calibri" w:hAnsi="Calibri" w:cstheme="majorBidi"/>
          <w:sz w:val="23"/>
          <w:szCs w:val="23"/>
        </w:rPr>
        <w:t xml:space="preserve"> Art Center in East Jerusalem and served as its director from 1995 until 1996. He is a member of the founding board of directors at the International Academy of Art in Palestine. He has taught at numerous cultural institutions and universities throughout the West Bank, including</w:t>
      </w:r>
      <w:r w:rsidRPr="003257D3">
        <w:rPr>
          <w:rFonts w:ascii="Calibri" w:hAnsi="Calibri" w:cstheme="majorBidi"/>
          <w:sz w:val="23"/>
          <w:szCs w:val="23"/>
        </w:rPr>
        <w:t xml:space="preserve"> the</w:t>
      </w:r>
      <w:r w:rsidR="00EA7743" w:rsidRPr="003257D3">
        <w:rPr>
          <w:rFonts w:ascii="Calibri" w:hAnsi="Calibri" w:cstheme="majorBidi"/>
          <w:sz w:val="23"/>
          <w:szCs w:val="23"/>
        </w:rPr>
        <w:t xml:space="preserve"> Al-Quds University. </w:t>
      </w:r>
    </w:p>
    <w:p w14:paraId="3076CA8F" w14:textId="77777777" w:rsidR="00EA7743" w:rsidRPr="003257D3" w:rsidRDefault="00EA7743" w:rsidP="00EA7743">
      <w:pPr>
        <w:jc w:val="both"/>
        <w:rPr>
          <w:rFonts w:ascii="Calibri" w:hAnsi="Calibri" w:cstheme="majorBidi"/>
          <w:sz w:val="23"/>
          <w:szCs w:val="23"/>
        </w:rPr>
      </w:pPr>
    </w:p>
    <w:p w14:paraId="5845A285" w14:textId="77777777" w:rsidR="00EA7743" w:rsidRPr="003257D3" w:rsidRDefault="00EA7743" w:rsidP="00EA7743">
      <w:pPr>
        <w:jc w:val="both"/>
        <w:rPr>
          <w:rFonts w:ascii="Calibri" w:hAnsi="Calibri" w:cstheme="majorBidi"/>
          <w:sz w:val="23"/>
          <w:szCs w:val="23"/>
        </w:rPr>
      </w:pPr>
      <w:r w:rsidRPr="003257D3">
        <w:rPr>
          <w:rFonts w:ascii="Calibri" w:hAnsi="Calibri" w:cstheme="majorBidi"/>
          <w:sz w:val="23"/>
          <w:szCs w:val="23"/>
        </w:rPr>
        <w:t xml:space="preserve">Mansour participated in many exhibitions which include: </w:t>
      </w:r>
      <w:r w:rsidR="00016EC2" w:rsidRPr="003257D3">
        <w:rPr>
          <w:rFonts w:ascii="Calibri" w:hAnsi="Calibri" w:cstheme="majorBidi"/>
          <w:i/>
          <w:sz w:val="23"/>
          <w:szCs w:val="23"/>
        </w:rPr>
        <w:t>T</w:t>
      </w:r>
      <w:r w:rsidRPr="003257D3">
        <w:rPr>
          <w:rFonts w:ascii="Calibri" w:hAnsi="Calibri" w:cstheme="majorBidi"/>
          <w:i/>
          <w:sz w:val="23"/>
          <w:szCs w:val="23"/>
        </w:rPr>
        <w:t xml:space="preserve">he </w:t>
      </w:r>
      <w:r w:rsidR="00016EC2" w:rsidRPr="003257D3">
        <w:rPr>
          <w:rFonts w:ascii="Calibri" w:hAnsi="Calibri" w:cstheme="majorBidi"/>
          <w:i/>
          <w:sz w:val="23"/>
          <w:szCs w:val="23"/>
        </w:rPr>
        <w:t>1</w:t>
      </w:r>
      <w:r w:rsidR="00016EC2" w:rsidRPr="003257D3">
        <w:rPr>
          <w:rFonts w:ascii="Calibri" w:hAnsi="Calibri" w:cstheme="majorBidi"/>
          <w:i/>
          <w:sz w:val="23"/>
          <w:szCs w:val="23"/>
          <w:vertAlign w:val="superscript"/>
        </w:rPr>
        <w:t>st</w:t>
      </w:r>
      <w:r w:rsidR="00016EC2" w:rsidRPr="003257D3">
        <w:rPr>
          <w:rFonts w:ascii="Calibri" w:hAnsi="Calibri" w:cstheme="majorBidi"/>
          <w:i/>
          <w:sz w:val="23"/>
          <w:szCs w:val="23"/>
        </w:rPr>
        <w:t xml:space="preserve"> E</w:t>
      </w:r>
      <w:r w:rsidRPr="003257D3">
        <w:rPr>
          <w:rFonts w:ascii="Calibri" w:hAnsi="Calibri" w:cstheme="majorBidi"/>
          <w:i/>
          <w:sz w:val="23"/>
          <w:szCs w:val="23"/>
        </w:rPr>
        <w:t xml:space="preserve">xhibition of the </w:t>
      </w:r>
      <w:r w:rsidR="00016EC2" w:rsidRPr="003257D3">
        <w:rPr>
          <w:rFonts w:ascii="Calibri" w:hAnsi="Calibri" w:cstheme="majorBidi"/>
          <w:i/>
          <w:sz w:val="23"/>
          <w:szCs w:val="23"/>
        </w:rPr>
        <w:t>L</w:t>
      </w:r>
      <w:r w:rsidRPr="003257D3">
        <w:rPr>
          <w:rFonts w:ascii="Calibri" w:hAnsi="Calibri" w:cstheme="majorBidi"/>
          <w:i/>
          <w:sz w:val="23"/>
          <w:szCs w:val="23"/>
        </w:rPr>
        <w:t xml:space="preserve">eague of Palestinian </w:t>
      </w:r>
      <w:r w:rsidR="00016EC2" w:rsidRPr="003257D3">
        <w:rPr>
          <w:rFonts w:ascii="Calibri" w:hAnsi="Calibri" w:cstheme="majorBidi"/>
          <w:i/>
          <w:sz w:val="23"/>
          <w:szCs w:val="23"/>
        </w:rPr>
        <w:t>A</w:t>
      </w:r>
      <w:r w:rsidRPr="003257D3">
        <w:rPr>
          <w:rFonts w:ascii="Calibri" w:hAnsi="Calibri" w:cstheme="majorBidi"/>
          <w:i/>
          <w:sz w:val="23"/>
          <w:szCs w:val="23"/>
        </w:rPr>
        <w:t>rtists</w:t>
      </w:r>
      <w:r w:rsidRPr="003257D3">
        <w:rPr>
          <w:rFonts w:ascii="Calibri" w:hAnsi="Calibri" w:cstheme="majorBidi"/>
          <w:sz w:val="23"/>
          <w:szCs w:val="23"/>
        </w:rPr>
        <w:t xml:space="preserve"> in Palestine, 1975;</w:t>
      </w:r>
      <w:r w:rsidR="00016EC2" w:rsidRPr="003257D3">
        <w:rPr>
          <w:rFonts w:ascii="Calibri" w:hAnsi="Calibri" w:cstheme="majorBidi"/>
          <w:sz w:val="23"/>
          <w:szCs w:val="23"/>
        </w:rPr>
        <w:t xml:space="preserve"> </w:t>
      </w:r>
      <w:r w:rsidR="00016EC2" w:rsidRPr="003257D3">
        <w:rPr>
          <w:rFonts w:ascii="Calibri" w:hAnsi="Calibri" w:cstheme="majorBidi"/>
          <w:i/>
          <w:sz w:val="23"/>
          <w:szCs w:val="23"/>
        </w:rPr>
        <w:t>The</w:t>
      </w:r>
      <w:r w:rsidRPr="003257D3">
        <w:rPr>
          <w:rFonts w:ascii="Calibri" w:hAnsi="Calibri" w:cstheme="majorBidi"/>
          <w:i/>
          <w:sz w:val="23"/>
          <w:szCs w:val="23"/>
        </w:rPr>
        <w:t xml:space="preserve"> International Art Exhibition for Palestine</w:t>
      </w:r>
      <w:r w:rsidRPr="003257D3">
        <w:rPr>
          <w:rFonts w:ascii="Calibri" w:hAnsi="Calibri" w:cstheme="majorBidi"/>
          <w:sz w:val="23"/>
          <w:szCs w:val="23"/>
        </w:rPr>
        <w:t xml:space="preserve"> in Beirut, Lebanon, 1978; </w:t>
      </w:r>
      <w:r w:rsidRPr="003257D3">
        <w:rPr>
          <w:rFonts w:ascii="Calibri" w:hAnsi="Calibri" w:cstheme="majorBidi"/>
          <w:i/>
          <w:sz w:val="23"/>
          <w:szCs w:val="23"/>
        </w:rPr>
        <w:t>The Third World and Japan</w:t>
      </w:r>
      <w:r w:rsidRPr="003257D3">
        <w:rPr>
          <w:rFonts w:ascii="Calibri" w:hAnsi="Calibri" w:cstheme="majorBidi"/>
          <w:sz w:val="23"/>
          <w:szCs w:val="23"/>
        </w:rPr>
        <w:t xml:space="preserve"> in Tokyo, 1979; </w:t>
      </w:r>
      <w:r w:rsidRPr="003257D3">
        <w:rPr>
          <w:rFonts w:ascii="Calibri" w:hAnsi="Calibri" w:cstheme="majorBidi"/>
          <w:i/>
          <w:sz w:val="23"/>
          <w:szCs w:val="23"/>
        </w:rPr>
        <w:t>The National Museum of Oriental Arts</w:t>
      </w:r>
      <w:r w:rsidRPr="003257D3">
        <w:rPr>
          <w:rFonts w:ascii="Calibri" w:hAnsi="Calibri" w:cstheme="majorBidi"/>
          <w:sz w:val="23"/>
          <w:szCs w:val="23"/>
        </w:rPr>
        <w:t xml:space="preserve"> in Moscow, 1980; a Solo show at </w:t>
      </w:r>
      <w:proofErr w:type="spellStart"/>
      <w:r w:rsidRPr="003257D3">
        <w:rPr>
          <w:rFonts w:ascii="Calibri" w:hAnsi="Calibri" w:cstheme="majorBidi"/>
          <w:sz w:val="23"/>
          <w:szCs w:val="23"/>
        </w:rPr>
        <w:t>Galerie</w:t>
      </w:r>
      <w:proofErr w:type="spellEnd"/>
      <w:r w:rsidRPr="003257D3">
        <w:rPr>
          <w:rFonts w:ascii="Calibri" w:hAnsi="Calibri" w:cstheme="majorBidi"/>
          <w:sz w:val="23"/>
          <w:szCs w:val="23"/>
        </w:rPr>
        <w:t xml:space="preserve"> 79 in Ramallah, Palestine, 1981; </w:t>
      </w:r>
      <w:r w:rsidRPr="003257D3">
        <w:rPr>
          <w:rFonts w:ascii="Calibri" w:hAnsi="Calibri" w:cstheme="majorBidi"/>
          <w:i/>
          <w:sz w:val="23"/>
          <w:szCs w:val="23"/>
        </w:rPr>
        <w:t xml:space="preserve">Art </w:t>
      </w:r>
      <w:r w:rsidR="00016EC2" w:rsidRPr="003257D3">
        <w:rPr>
          <w:rFonts w:ascii="Calibri" w:hAnsi="Calibri" w:cstheme="majorBidi"/>
          <w:i/>
          <w:sz w:val="23"/>
          <w:szCs w:val="23"/>
        </w:rPr>
        <w:t>U</w:t>
      </w:r>
      <w:r w:rsidRPr="003257D3">
        <w:rPr>
          <w:rFonts w:ascii="Calibri" w:hAnsi="Calibri" w:cstheme="majorBidi"/>
          <w:i/>
          <w:sz w:val="23"/>
          <w:szCs w:val="23"/>
        </w:rPr>
        <w:t>nder Occupation</w:t>
      </w:r>
      <w:r w:rsidR="002F300A" w:rsidRPr="003257D3">
        <w:rPr>
          <w:rFonts w:ascii="Calibri" w:hAnsi="Calibri" w:cstheme="majorBidi"/>
          <w:sz w:val="23"/>
          <w:szCs w:val="23"/>
        </w:rPr>
        <w:t xml:space="preserve"> at</w:t>
      </w:r>
      <w:r w:rsidRPr="003257D3">
        <w:rPr>
          <w:rFonts w:ascii="Calibri" w:hAnsi="Calibri" w:cstheme="majorBidi"/>
          <w:sz w:val="23"/>
          <w:szCs w:val="23"/>
        </w:rPr>
        <w:t xml:space="preserve"> the National Museum in Kuwait, 1982; </w:t>
      </w:r>
      <w:r w:rsidR="002F300A" w:rsidRPr="003257D3">
        <w:rPr>
          <w:rFonts w:ascii="Calibri" w:hAnsi="Calibri" w:cstheme="majorBidi"/>
          <w:sz w:val="23"/>
          <w:szCs w:val="23"/>
        </w:rPr>
        <w:t xml:space="preserve">the </w:t>
      </w:r>
      <w:proofErr w:type="spellStart"/>
      <w:r w:rsidR="002F300A" w:rsidRPr="003257D3">
        <w:rPr>
          <w:rFonts w:ascii="Calibri" w:hAnsi="Calibri" w:cstheme="majorBidi"/>
          <w:sz w:val="23"/>
          <w:szCs w:val="23"/>
        </w:rPr>
        <w:t>Birzeit</w:t>
      </w:r>
      <w:proofErr w:type="spellEnd"/>
      <w:r w:rsidR="002F300A" w:rsidRPr="003257D3">
        <w:rPr>
          <w:rFonts w:ascii="Calibri" w:hAnsi="Calibri" w:cstheme="majorBidi"/>
          <w:sz w:val="23"/>
          <w:szCs w:val="23"/>
        </w:rPr>
        <w:t xml:space="preserve"> </w:t>
      </w:r>
      <w:r w:rsidRPr="003257D3">
        <w:rPr>
          <w:rFonts w:ascii="Calibri" w:hAnsi="Calibri" w:cstheme="majorBidi"/>
          <w:sz w:val="23"/>
          <w:szCs w:val="23"/>
        </w:rPr>
        <w:t xml:space="preserve">Festival in Palestine, 1984; the </w:t>
      </w:r>
      <w:r w:rsidRPr="003257D3">
        <w:rPr>
          <w:rFonts w:ascii="Calibri" w:hAnsi="Calibri" w:cstheme="majorBidi"/>
          <w:i/>
          <w:sz w:val="23"/>
          <w:szCs w:val="23"/>
        </w:rPr>
        <w:t>Inaugural Exhibition</w:t>
      </w:r>
      <w:r w:rsidRPr="003257D3">
        <w:rPr>
          <w:rFonts w:ascii="Calibri" w:hAnsi="Calibri" w:cstheme="majorBidi"/>
          <w:sz w:val="23"/>
          <w:szCs w:val="23"/>
        </w:rPr>
        <w:t xml:space="preserve"> at the </w:t>
      </w:r>
      <w:proofErr w:type="spellStart"/>
      <w:r w:rsidRPr="003257D3">
        <w:rPr>
          <w:rFonts w:ascii="Calibri" w:hAnsi="Calibri" w:cstheme="majorBidi"/>
          <w:sz w:val="23"/>
          <w:szCs w:val="23"/>
        </w:rPr>
        <w:t>Institut</w:t>
      </w:r>
      <w:proofErr w:type="spellEnd"/>
      <w:r w:rsidRPr="003257D3">
        <w:rPr>
          <w:rFonts w:ascii="Calibri" w:hAnsi="Calibri" w:cstheme="majorBidi"/>
          <w:sz w:val="23"/>
          <w:szCs w:val="23"/>
        </w:rPr>
        <w:t xml:space="preserve"> du Monde </w:t>
      </w:r>
      <w:proofErr w:type="spellStart"/>
      <w:r w:rsidRPr="003257D3">
        <w:rPr>
          <w:rFonts w:ascii="Calibri" w:hAnsi="Calibri" w:cstheme="majorBidi"/>
          <w:sz w:val="23"/>
          <w:szCs w:val="23"/>
        </w:rPr>
        <w:t>Arabe</w:t>
      </w:r>
      <w:proofErr w:type="spellEnd"/>
      <w:r w:rsidRPr="003257D3">
        <w:rPr>
          <w:rFonts w:ascii="Calibri" w:hAnsi="Calibri" w:cstheme="majorBidi"/>
          <w:sz w:val="23"/>
          <w:szCs w:val="23"/>
        </w:rPr>
        <w:t xml:space="preserve"> in Paris, France, 1987; </w:t>
      </w:r>
      <w:r w:rsidRPr="003257D3">
        <w:rPr>
          <w:rFonts w:ascii="Calibri" w:hAnsi="Calibri" w:cstheme="majorBidi"/>
          <w:i/>
          <w:sz w:val="23"/>
          <w:szCs w:val="23"/>
        </w:rPr>
        <w:t>It’s Possible</w:t>
      </w:r>
      <w:r w:rsidRPr="003257D3">
        <w:rPr>
          <w:rFonts w:ascii="Calibri" w:hAnsi="Calibri" w:cstheme="majorBidi"/>
          <w:sz w:val="23"/>
          <w:szCs w:val="23"/>
        </w:rPr>
        <w:t xml:space="preserve"> at Cooper Union in New York, U</w:t>
      </w:r>
      <w:r w:rsidR="002F300A" w:rsidRPr="003257D3">
        <w:rPr>
          <w:rFonts w:ascii="Calibri" w:hAnsi="Calibri" w:cstheme="majorBidi"/>
          <w:sz w:val="23"/>
          <w:szCs w:val="23"/>
        </w:rPr>
        <w:t>.S.A.</w:t>
      </w:r>
      <w:r w:rsidRPr="003257D3">
        <w:rPr>
          <w:rFonts w:ascii="Calibri" w:hAnsi="Calibri" w:cstheme="majorBidi"/>
          <w:sz w:val="23"/>
          <w:szCs w:val="23"/>
        </w:rPr>
        <w:t>, 1988;</w:t>
      </w:r>
      <w:r w:rsidR="002F300A" w:rsidRPr="003257D3">
        <w:rPr>
          <w:rFonts w:ascii="Calibri" w:hAnsi="Calibri" w:cstheme="majorBidi"/>
          <w:sz w:val="23"/>
          <w:szCs w:val="23"/>
        </w:rPr>
        <w:t xml:space="preserve"> the</w:t>
      </w:r>
      <w:r w:rsidRPr="003257D3">
        <w:rPr>
          <w:rFonts w:ascii="Calibri" w:hAnsi="Calibri" w:cstheme="majorBidi"/>
          <w:sz w:val="23"/>
          <w:szCs w:val="23"/>
        </w:rPr>
        <w:t xml:space="preserve"> </w:t>
      </w:r>
      <w:r w:rsidRPr="003257D3">
        <w:rPr>
          <w:rFonts w:ascii="Calibri" w:hAnsi="Calibri" w:cstheme="majorBidi"/>
          <w:i/>
          <w:sz w:val="23"/>
          <w:szCs w:val="23"/>
        </w:rPr>
        <w:t>First Festival of Palestinian Culture</w:t>
      </w:r>
      <w:r w:rsidR="002F300A" w:rsidRPr="003257D3">
        <w:rPr>
          <w:rFonts w:ascii="Calibri" w:hAnsi="Calibri" w:cstheme="majorBidi"/>
          <w:sz w:val="23"/>
          <w:szCs w:val="23"/>
        </w:rPr>
        <w:t xml:space="preserve"> in</w:t>
      </w:r>
      <w:r w:rsidRPr="003257D3">
        <w:rPr>
          <w:rFonts w:ascii="Calibri" w:hAnsi="Calibri" w:cstheme="majorBidi"/>
          <w:sz w:val="23"/>
          <w:szCs w:val="23"/>
        </w:rPr>
        <w:t xml:space="preserve"> Cairo, Egypt, 1989; </w:t>
      </w:r>
      <w:r w:rsidRPr="003257D3">
        <w:rPr>
          <w:rFonts w:ascii="Calibri" w:hAnsi="Calibri" w:cstheme="majorBidi"/>
          <w:i/>
          <w:sz w:val="23"/>
          <w:szCs w:val="23"/>
        </w:rPr>
        <w:t xml:space="preserve">Festival </w:t>
      </w:r>
      <w:proofErr w:type="spellStart"/>
      <w:r w:rsidRPr="003257D3">
        <w:rPr>
          <w:rFonts w:ascii="Calibri" w:hAnsi="Calibri" w:cstheme="majorBidi"/>
          <w:i/>
          <w:sz w:val="23"/>
          <w:szCs w:val="23"/>
        </w:rPr>
        <w:t>d’Asilah</w:t>
      </w:r>
      <w:proofErr w:type="spellEnd"/>
      <w:r w:rsidRPr="003257D3">
        <w:rPr>
          <w:rFonts w:ascii="Calibri" w:hAnsi="Calibri" w:cstheme="majorBidi"/>
          <w:sz w:val="23"/>
          <w:szCs w:val="23"/>
        </w:rPr>
        <w:t xml:space="preserve"> in </w:t>
      </w:r>
      <w:proofErr w:type="spellStart"/>
      <w:r w:rsidRPr="003257D3">
        <w:rPr>
          <w:rFonts w:ascii="Calibri" w:hAnsi="Calibri" w:cstheme="majorBidi"/>
          <w:sz w:val="23"/>
          <w:szCs w:val="23"/>
        </w:rPr>
        <w:t>Asilah</w:t>
      </w:r>
      <w:proofErr w:type="spellEnd"/>
      <w:r w:rsidRPr="003257D3">
        <w:rPr>
          <w:rFonts w:ascii="Calibri" w:hAnsi="Calibri" w:cstheme="majorBidi"/>
          <w:sz w:val="23"/>
          <w:szCs w:val="23"/>
        </w:rPr>
        <w:t xml:space="preserve">, Morocco, 1990; </w:t>
      </w:r>
      <w:r w:rsidRPr="003257D3">
        <w:rPr>
          <w:rFonts w:ascii="Calibri" w:hAnsi="Calibri" w:cstheme="majorBidi"/>
          <w:i/>
          <w:sz w:val="23"/>
          <w:szCs w:val="23"/>
        </w:rPr>
        <w:t>Occupation and Resistance</w:t>
      </w:r>
      <w:r w:rsidRPr="003257D3">
        <w:rPr>
          <w:rFonts w:ascii="Calibri" w:hAnsi="Calibri" w:cstheme="majorBidi"/>
          <w:sz w:val="23"/>
          <w:szCs w:val="23"/>
        </w:rPr>
        <w:t xml:space="preserve"> at The Other Museum in New York, </w:t>
      </w:r>
      <w:r w:rsidR="002F300A" w:rsidRPr="003257D3">
        <w:rPr>
          <w:rFonts w:ascii="Calibri" w:hAnsi="Calibri" w:cstheme="majorBidi"/>
          <w:sz w:val="23"/>
          <w:szCs w:val="23"/>
        </w:rPr>
        <w:t>U.S.A.</w:t>
      </w:r>
      <w:r w:rsidRPr="003257D3">
        <w:rPr>
          <w:rFonts w:ascii="Calibri" w:hAnsi="Calibri" w:cstheme="majorBidi"/>
          <w:sz w:val="23"/>
          <w:szCs w:val="23"/>
        </w:rPr>
        <w:t xml:space="preserve">, 1990; </w:t>
      </w:r>
      <w:r w:rsidRPr="003257D3">
        <w:rPr>
          <w:rFonts w:ascii="Calibri" w:hAnsi="Calibri" w:cstheme="majorBidi"/>
          <w:i/>
          <w:sz w:val="23"/>
          <w:szCs w:val="23"/>
        </w:rPr>
        <w:t>New Visions</w:t>
      </w:r>
      <w:r w:rsidRPr="003257D3">
        <w:rPr>
          <w:rFonts w:ascii="Calibri" w:hAnsi="Calibri" w:cstheme="majorBidi"/>
          <w:sz w:val="23"/>
          <w:szCs w:val="23"/>
        </w:rPr>
        <w:t xml:space="preserve"> at the National Museum of Jordan in Amman, Jordan, 1991; a Solo show at the Ritz Carlton Hotel in Washington D.C., </w:t>
      </w:r>
      <w:r w:rsidR="002F300A" w:rsidRPr="003257D3">
        <w:rPr>
          <w:rFonts w:ascii="Calibri" w:hAnsi="Calibri" w:cstheme="majorBidi"/>
          <w:sz w:val="23"/>
          <w:szCs w:val="23"/>
        </w:rPr>
        <w:t>U.S.A.</w:t>
      </w:r>
      <w:r w:rsidRPr="003257D3">
        <w:rPr>
          <w:rFonts w:ascii="Calibri" w:hAnsi="Calibri" w:cstheme="majorBidi"/>
          <w:sz w:val="23"/>
          <w:szCs w:val="23"/>
        </w:rPr>
        <w:t xml:space="preserve">, 1993; </w:t>
      </w:r>
      <w:r w:rsidRPr="003257D3">
        <w:rPr>
          <w:rFonts w:ascii="Calibri" w:hAnsi="Calibri" w:cstheme="majorBidi"/>
          <w:i/>
          <w:sz w:val="23"/>
          <w:szCs w:val="23"/>
        </w:rPr>
        <w:t>Sans Title</w:t>
      </w:r>
      <w:r w:rsidRPr="003257D3">
        <w:rPr>
          <w:rFonts w:ascii="Calibri" w:hAnsi="Calibri" w:cstheme="majorBidi"/>
          <w:sz w:val="23"/>
          <w:szCs w:val="23"/>
        </w:rPr>
        <w:t xml:space="preserve"> at the French Cultural Center in Jerusalem, 1994; the Sharjah Biennale in </w:t>
      </w:r>
      <w:proofErr w:type="spellStart"/>
      <w:r w:rsidRPr="003257D3">
        <w:rPr>
          <w:rFonts w:ascii="Calibri" w:hAnsi="Calibri" w:cstheme="majorBidi"/>
          <w:sz w:val="23"/>
          <w:szCs w:val="23"/>
        </w:rPr>
        <w:t>Sharjeh</w:t>
      </w:r>
      <w:proofErr w:type="spellEnd"/>
      <w:r w:rsidRPr="003257D3">
        <w:rPr>
          <w:rFonts w:ascii="Calibri" w:hAnsi="Calibri" w:cstheme="majorBidi"/>
          <w:sz w:val="23"/>
          <w:szCs w:val="23"/>
        </w:rPr>
        <w:t xml:space="preserve"> the United Arab Emirates, 1995; </w:t>
      </w:r>
      <w:r w:rsidRPr="003257D3">
        <w:rPr>
          <w:rFonts w:ascii="Calibri" w:hAnsi="Calibri" w:cstheme="majorBidi"/>
          <w:i/>
          <w:sz w:val="23"/>
          <w:szCs w:val="23"/>
        </w:rPr>
        <w:t xml:space="preserve">Artistes </w:t>
      </w:r>
      <w:proofErr w:type="spellStart"/>
      <w:r w:rsidRPr="003257D3">
        <w:rPr>
          <w:rFonts w:ascii="Calibri" w:hAnsi="Calibri" w:cstheme="majorBidi"/>
          <w:i/>
          <w:sz w:val="23"/>
          <w:szCs w:val="23"/>
        </w:rPr>
        <w:t>Palestiniens</w:t>
      </w:r>
      <w:proofErr w:type="spellEnd"/>
      <w:r w:rsidRPr="003257D3">
        <w:rPr>
          <w:rFonts w:ascii="Calibri" w:hAnsi="Calibri" w:cstheme="majorBidi"/>
          <w:i/>
          <w:sz w:val="23"/>
          <w:szCs w:val="23"/>
        </w:rPr>
        <w:t xml:space="preserve"> </w:t>
      </w:r>
      <w:proofErr w:type="spellStart"/>
      <w:r w:rsidRPr="003257D3">
        <w:rPr>
          <w:rFonts w:ascii="Calibri" w:hAnsi="Calibri" w:cstheme="majorBidi"/>
          <w:i/>
          <w:sz w:val="23"/>
          <w:szCs w:val="23"/>
        </w:rPr>
        <w:t>Contemporains</w:t>
      </w:r>
      <w:proofErr w:type="spellEnd"/>
      <w:r w:rsidRPr="003257D3">
        <w:rPr>
          <w:rFonts w:ascii="Calibri" w:hAnsi="Calibri" w:cstheme="majorBidi"/>
          <w:sz w:val="23"/>
          <w:szCs w:val="23"/>
        </w:rPr>
        <w:t xml:space="preserve"> at the </w:t>
      </w:r>
      <w:proofErr w:type="spellStart"/>
      <w:r w:rsidRPr="003257D3">
        <w:rPr>
          <w:rFonts w:ascii="Calibri" w:hAnsi="Calibri" w:cstheme="majorBidi"/>
          <w:sz w:val="23"/>
          <w:szCs w:val="23"/>
        </w:rPr>
        <w:t>Institut</w:t>
      </w:r>
      <w:proofErr w:type="spellEnd"/>
      <w:r w:rsidRPr="003257D3">
        <w:rPr>
          <w:rFonts w:ascii="Calibri" w:hAnsi="Calibri" w:cstheme="majorBidi"/>
          <w:sz w:val="23"/>
          <w:szCs w:val="23"/>
        </w:rPr>
        <w:t xml:space="preserve"> du Monde </w:t>
      </w:r>
      <w:proofErr w:type="spellStart"/>
      <w:r w:rsidRPr="003257D3">
        <w:rPr>
          <w:rFonts w:ascii="Calibri" w:hAnsi="Calibri" w:cstheme="majorBidi"/>
          <w:sz w:val="23"/>
          <w:szCs w:val="23"/>
        </w:rPr>
        <w:t>Arabe</w:t>
      </w:r>
      <w:proofErr w:type="spellEnd"/>
      <w:r w:rsidRPr="003257D3">
        <w:rPr>
          <w:rFonts w:ascii="Calibri" w:hAnsi="Calibri" w:cstheme="majorBidi"/>
          <w:sz w:val="23"/>
          <w:szCs w:val="23"/>
        </w:rPr>
        <w:t xml:space="preserve"> in Paris, France, 1997; </w:t>
      </w:r>
      <w:r w:rsidRPr="003257D3">
        <w:rPr>
          <w:rFonts w:ascii="Calibri" w:hAnsi="Calibri" w:cstheme="majorBidi"/>
          <w:i/>
          <w:sz w:val="23"/>
          <w:szCs w:val="23"/>
        </w:rPr>
        <w:t>Seven Palestinian Artists</w:t>
      </w:r>
      <w:r w:rsidRPr="003257D3">
        <w:rPr>
          <w:rFonts w:ascii="Calibri" w:hAnsi="Calibri" w:cstheme="majorBidi"/>
          <w:sz w:val="23"/>
          <w:szCs w:val="23"/>
        </w:rPr>
        <w:t xml:space="preserve"> at </w:t>
      </w:r>
      <w:proofErr w:type="spellStart"/>
      <w:r w:rsidRPr="003257D3">
        <w:rPr>
          <w:rFonts w:ascii="Calibri" w:hAnsi="Calibri" w:cstheme="majorBidi"/>
          <w:sz w:val="23"/>
          <w:szCs w:val="23"/>
        </w:rPr>
        <w:t>Darat</w:t>
      </w:r>
      <w:proofErr w:type="spellEnd"/>
      <w:r w:rsidRPr="003257D3">
        <w:rPr>
          <w:rFonts w:ascii="Calibri" w:hAnsi="Calibri" w:cstheme="majorBidi"/>
          <w:sz w:val="23"/>
          <w:szCs w:val="23"/>
        </w:rPr>
        <w:t xml:space="preserve"> al </w:t>
      </w:r>
      <w:proofErr w:type="spellStart"/>
      <w:r w:rsidRPr="003257D3">
        <w:rPr>
          <w:rFonts w:ascii="Calibri" w:hAnsi="Calibri" w:cstheme="majorBidi"/>
          <w:sz w:val="23"/>
          <w:szCs w:val="23"/>
        </w:rPr>
        <w:t>Funun</w:t>
      </w:r>
      <w:proofErr w:type="spellEnd"/>
      <w:r w:rsidRPr="003257D3">
        <w:rPr>
          <w:rFonts w:ascii="Calibri" w:hAnsi="Calibri" w:cstheme="majorBidi"/>
          <w:sz w:val="23"/>
          <w:szCs w:val="23"/>
        </w:rPr>
        <w:t xml:space="preserve"> in Amman, Jordan, 1997; the Seventh International Cairo Biennale in Cairo, Egypt, 1998; </w:t>
      </w:r>
      <w:r w:rsidRPr="003257D3">
        <w:rPr>
          <w:rFonts w:ascii="Calibri" w:hAnsi="Calibri" w:cstheme="majorBidi"/>
          <w:i/>
          <w:sz w:val="23"/>
          <w:szCs w:val="23"/>
        </w:rPr>
        <w:t>Made in Palestine</w:t>
      </w:r>
      <w:r w:rsidRPr="003257D3">
        <w:rPr>
          <w:rFonts w:ascii="Calibri" w:hAnsi="Calibri" w:cstheme="majorBidi"/>
          <w:sz w:val="23"/>
          <w:szCs w:val="23"/>
        </w:rPr>
        <w:t xml:space="preserve"> at the Station Museum of Contemporary Art in Houston, Texas, the United States of America, 2003; </w:t>
      </w:r>
      <w:r w:rsidRPr="003257D3">
        <w:rPr>
          <w:rFonts w:ascii="Calibri" w:hAnsi="Calibri" w:cstheme="majorBidi"/>
          <w:i/>
          <w:sz w:val="23"/>
          <w:szCs w:val="23"/>
        </w:rPr>
        <w:t>Contemporary Graphic Art from the Arab World</w:t>
      </w:r>
      <w:r w:rsidRPr="003257D3">
        <w:rPr>
          <w:rFonts w:ascii="Calibri" w:hAnsi="Calibri" w:cstheme="majorBidi"/>
          <w:sz w:val="23"/>
          <w:szCs w:val="23"/>
        </w:rPr>
        <w:t xml:space="preserve"> at the </w:t>
      </w:r>
      <w:proofErr w:type="spellStart"/>
      <w:r w:rsidRPr="003257D3">
        <w:rPr>
          <w:rFonts w:ascii="Calibri" w:hAnsi="Calibri" w:cstheme="majorBidi"/>
          <w:sz w:val="23"/>
          <w:szCs w:val="23"/>
        </w:rPr>
        <w:t>Nabad</w:t>
      </w:r>
      <w:proofErr w:type="spellEnd"/>
      <w:r w:rsidRPr="003257D3">
        <w:rPr>
          <w:rFonts w:ascii="Calibri" w:hAnsi="Calibri" w:cstheme="majorBidi"/>
          <w:sz w:val="23"/>
          <w:szCs w:val="23"/>
        </w:rPr>
        <w:t xml:space="preserve"> Gallery in Amman, Jordan, 2010; </w:t>
      </w:r>
      <w:r w:rsidRPr="003257D3">
        <w:rPr>
          <w:rFonts w:ascii="Calibri" w:hAnsi="Calibri" w:cstheme="majorBidi"/>
          <w:i/>
          <w:sz w:val="23"/>
          <w:szCs w:val="23"/>
        </w:rPr>
        <w:t>Sliman Mansour: Terrains of Belonging</w:t>
      </w:r>
      <w:r w:rsidRPr="003257D3">
        <w:rPr>
          <w:rFonts w:ascii="Calibri" w:hAnsi="Calibri" w:cstheme="majorBidi"/>
          <w:sz w:val="23"/>
          <w:szCs w:val="23"/>
        </w:rPr>
        <w:t xml:space="preserve">, a retrospective at al-Hoash, Jerusalem, 2011; </w:t>
      </w:r>
      <w:r w:rsidRPr="003257D3">
        <w:rPr>
          <w:rFonts w:ascii="Calibri" w:hAnsi="Calibri" w:cstheme="majorBidi"/>
          <w:i/>
          <w:sz w:val="23"/>
          <w:szCs w:val="23"/>
        </w:rPr>
        <w:t>Art Palestine</w:t>
      </w:r>
      <w:r w:rsidRPr="003257D3">
        <w:rPr>
          <w:rFonts w:ascii="Calibri" w:hAnsi="Calibri" w:cstheme="majorBidi"/>
          <w:sz w:val="23"/>
          <w:szCs w:val="23"/>
        </w:rPr>
        <w:t xml:space="preserve"> at the </w:t>
      </w:r>
      <w:proofErr w:type="spellStart"/>
      <w:r w:rsidRPr="003257D3">
        <w:rPr>
          <w:rFonts w:ascii="Calibri" w:hAnsi="Calibri" w:cstheme="majorBidi"/>
          <w:sz w:val="23"/>
          <w:szCs w:val="23"/>
        </w:rPr>
        <w:t>Meem</w:t>
      </w:r>
      <w:proofErr w:type="spellEnd"/>
      <w:r w:rsidRPr="003257D3">
        <w:rPr>
          <w:rFonts w:ascii="Calibri" w:hAnsi="Calibri" w:cstheme="majorBidi"/>
          <w:sz w:val="23"/>
          <w:szCs w:val="23"/>
        </w:rPr>
        <w:t xml:space="preserve"> Gallery in Dubai, the United Arab Emirates, 2011; a Group Exhibition at Gallery One in Palestine, 2014; And last but not least, the </w:t>
      </w:r>
      <w:r w:rsidRPr="003257D3">
        <w:rPr>
          <w:rFonts w:ascii="Calibri" w:hAnsi="Calibri" w:cstheme="majorBidi"/>
          <w:i/>
          <w:sz w:val="23"/>
          <w:szCs w:val="23"/>
        </w:rPr>
        <w:t>Rendezvous</w:t>
      </w:r>
      <w:r w:rsidRPr="003257D3">
        <w:rPr>
          <w:rFonts w:ascii="Calibri" w:hAnsi="Calibri" w:cstheme="majorBidi"/>
          <w:sz w:val="23"/>
          <w:szCs w:val="23"/>
        </w:rPr>
        <w:t xml:space="preserve"> Exhibition at Zawyeh Gallery in Ramallah, 2016. </w:t>
      </w:r>
    </w:p>
    <w:p w14:paraId="0278A89A" w14:textId="77777777" w:rsidR="00EA7743" w:rsidRDefault="00EA7743" w:rsidP="00EA7743">
      <w:pPr>
        <w:jc w:val="both"/>
        <w:rPr>
          <w:rFonts w:ascii="Calibri" w:hAnsi="Calibri" w:cs="Arial"/>
          <w:color w:val="222222"/>
          <w:sz w:val="23"/>
          <w:szCs w:val="23"/>
          <w:lang w:val="en-GB"/>
        </w:rPr>
      </w:pPr>
    </w:p>
    <w:p w14:paraId="5E56C52B" w14:textId="1C252088" w:rsidR="008C0BF8" w:rsidRPr="00A91966" w:rsidRDefault="008C0BF8" w:rsidP="00BA7BAA">
      <w:pPr>
        <w:jc w:val="both"/>
        <w:rPr>
          <w:rFonts w:ascii="Calibri" w:hAnsi="Calibri" w:cs="Arial"/>
          <w:color w:val="222222"/>
          <w:sz w:val="23"/>
          <w:szCs w:val="23"/>
        </w:rPr>
      </w:pPr>
      <w:r>
        <w:rPr>
          <w:rFonts w:ascii="Calibri" w:hAnsi="Calibri" w:cs="Arial"/>
          <w:color w:val="222222"/>
          <w:sz w:val="23"/>
          <w:szCs w:val="23"/>
          <w:lang w:val="en-GB"/>
        </w:rPr>
        <w:lastRenderedPageBreak/>
        <w:t xml:space="preserve">Mansour’s works are part of many </w:t>
      </w:r>
      <w:r w:rsidR="00A91966">
        <w:rPr>
          <w:rFonts w:ascii="Calibri" w:hAnsi="Calibri" w:cs="Arial"/>
          <w:color w:val="222222"/>
          <w:sz w:val="23"/>
          <w:szCs w:val="23"/>
          <w:lang w:val="en-GB"/>
        </w:rPr>
        <w:t>main</w:t>
      </w:r>
      <w:r>
        <w:rPr>
          <w:rFonts w:ascii="Calibri" w:hAnsi="Calibri" w:cs="Arial"/>
          <w:color w:val="222222"/>
          <w:sz w:val="23"/>
          <w:szCs w:val="23"/>
          <w:lang w:val="en-GB"/>
        </w:rPr>
        <w:t xml:space="preserve"> international collections including: the collection of </w:t>
      </w:r>
      <w:proofErr w:type="spellStart"/>
      <w:r>
        <w:rPr>
          <w:rFonts w:ascii="Calibri" w:hAnsi="Calibri" w:cs="Arial"/>
          <w:color w:val="222222"/>
          <w:sz w:val="23"/>
          <w:szCs w:val="23"/>
          <w:lang w:val="en-GB"/>
        </w:rPr>
        <w:t>Mathaf</w:t>
      </w:r>
      <w:proofErr w:type="spellEnd"/>
      <w:r>
        <w:rPr>
          <w:rFonts w:ascii="Calibri" w:hAnsi="Calibri" w:cs="Arial"/>
          <w:color w:val="222222"/>
          <w:sz w:val="23"/>
          <w:szCs w:val="23"/>
          <w:lang w:val="en-GB"/>
        </w:rPr>
        <w:t xml:space="preserve">-Arab Museum of Modern Art, Doha; </w:t>
      </w:r>
      <w:proofErr w:type="spellStart"/>
      <w:r>
        <w:rPr>
          <w:rFonts w:ascii="Calibri" w:hAnsi="Calibri" w:cs="Arial"/>
          <w:color w:val="222222"/>
          <w:sz w:val="23"/>
          <w:szCs w:val="23"/>
          <w:lang w:val="en-GB"/>
        </w:rPr>
        <w:t>Barje</w:t>
      </w:r>
      <w:r w:rsidR="00BA7BAA">
        <w:rPr>
          <w:rFonts w:ascii="Calibri" w:hAnsi="Calibri" w:cs="Arial"/>
          <w:color w:val="222222"/>
          <w:sz w:val="23"/>
          <w:szCs w:val="23"/>
          <w:lang w:val="en-GB"/>
        </w:rPr>
        <w:t>el</w:t>
      </w:r>
      <w:proofErr w:type="spellEnd"/>
      <w:r w:rsidR="00BA7BAA">
        <w:rPr>
          <w:rFonts w:ascii="Calibri" w:hAnsi="Calibri" w:cs="Arial"/>
          <w:color w:val="222222"/>
          <w:sz w:val="23"/>
          <w:szCs w:val="23"/>
          <w:lang w:val="en-GB"/>
        </w:rPr>
        <w:t xml:space="preserve"> Art Foundation collection,</w:t>
      </w:r>
      <w:r>
        <w:rPr>
          <w:rFonts w:ascii="Calibri" w:hAnsi="Calibri" w:cs="Arial"/>
          <w:color w:val="222222"/>
          <w:sz w:val="23"/>
          <w:szCs w:val="23"/>
          <w:lang w:val="en-GB"/>
        </w:rPr>
        <w:t xml:space="preserve"> Bank of Palestine collection; </w:t>
      </w:r>
      <w:proofErr w:type="spellStart"/>
      <w:r>
        <w:rPr>
          <w:rFonts w:ascii="Calibri" w:hAnsi="Calibri" w:cs="Arial"/>
          <w:color w:val="222222"/>
          <w:sz w:val="23"/>
          <w:szCs w:val="23"/>
          <w:lang w:val="en-GB"/>
        </w:rPr>
        <w:t>Dalloul</w:t>
      </w:r>
      <w:proofErr w:type="spellEnd"/>
      <w:r>
        <w:rPr>
          <w:rFonts w:ascii="Calibri" w:hAnsi="Calibri" w:cs="Arial"/>
          <w:color w:val="222222"/>
          <w:sz w:val="23"/>
          <w:szCs w:val="23"/>
          <w:lang w:val="en-GB"/>
        </w:rPr>
        <w:t xml:space="preserve"> </w:t>
      </w:r>
      <w:r w:rsidR="001F2E36">
        <w:rPr>
          <w:rFonts w:ascii="Calibri" w:hAnsi="Calibri" w:cs="Arial"/>
          <w:color w:val="222222"/>
          <w:sz w:val="23"/>
          <w:szCs w:val="23"/>
          <w:lang w:val="en-GB"/>
        </w:rPr>
        <w:t xml:space="preserve">Art </w:t>
      </w:r>
      <w:r>
        <w:rPr>
          <w:rFonts w:ascii="Calibri" w:hAnsi="Calibri" w:cs="Arial"/>
          <w:color w:val="222222"/>
          <w:sz w:val="23"/>
          <w:szCs w:val="23"/>
          <w:lang w:val="en-GB"/>
        </w:rPr>
        <w:t>Foundation collection; British Museum</w:t>
      </w:r>
      <w:r w:rsidR="00A91966">
        <w:rPr>
          <w:rFonts w:ascii="Calibri" w:hAnsi="Calibri" w:cs="Arial"/>
          <w:color w:val="222222"/>
          <w:sz w:val="23"/>
          <w:szCs w:val="23"/>
          <w:lang w:val="en-GB"/>
        </w:rPr>
        <w:t xml:space="preserve"> collection</w:t>
      </w:r>
      <w:r>
        <w:rPr>
          <w:rFonts w:ascii="Calibri" w:hAnsi="Calibri" w:cs="Arial"/>
          <w:color w:val="222222"/>
          <w:sz w:val="23"/>
          <w:szCs w:val="23"/>
          <w:lang w:val="en-GB"/>
        </w:rPr>
        <w:t>; Guggenheim Abu Dhabi</w:t>
      </w:r>
      <w:r w:rsidR="00A91966">
        <w:rPr>
          <w:rFonts w:ascii="Calibri" w:hAnsi="Calibri" w:cs="Arial"/>
          <w:color w:val="222222"/>
          <w:sz w:val="23"/>
          <w:szCs w:val="23"/>
          <w:lang w:val="en-GB"/>
        </w:rPr>
        <w:t xml:space="preserve"> collection</w:t>
      </w:r>
      <w:r>
        <w:rPr>
          <w:rFonts w:ascii="Calibri" w:hAnsi="Calibri" w:cs="Arial"/>
          <w:color w:val="222222"/>
          <w:sz w:val="23"/>
          <w:szCs w:val="23"/>
          <w:lang w:val="en-GB"/>
        </w:rPr>
        <w:t xml:space="preserve">; </w:t>
      </w:r>
      <w:proofErr w:type="spellStart"/>
      <w:r w:rsidR="00A91966">
        <w:rPr>
          <w:rFonts w:ascii="Calibri" w:hAnsi="Calibri" w:cs="Arial"/>
          <w:color w:val="222222"/>
          <w:sz w:val="23"/>
          <w:szCs w:val="23"/>
        </w:rPr>
        <w:t>Institut</w:t>
      </w:r>
      <w:proofErr w:type="spellEnd"/>
      <w:r w:rsidR="00A91966">
        <w:rPr>
          <w:rFonts w:ascii="Calibri" w:hAnsi="Calibri" w:cs="Arial"/>
          <w:color w:val="222222"/>
          <w:sz w:val="23"/>
          <w:szCs w:val="23"/>
        </w:rPr>
        <w:t xml:space="preserve"> du Monde </w:t>
      </w:r>
      <w:proofErr w:type="spellStart"/>
      <w:r w:rsidR="00A91966">
        <w:rPr>
          <w:rFonts w:ascii="Calibri" w:hAnsi="Calibri" w:cs="Arial"/>
          <w:color w:val="222222"/>
          <w:sz w:val="23"/>
          <w:szCs w:val="23"/>
        </w:rPr>
        <w:t>Arabe</w:t>
      </w:r>
      <w:proofErr w:type="spellEnd"/>
      <w:r w:rsidR="00A91966">
        <w:rPr>
          <w:rFonts w:ascii="Calibri" w:hAnsi="Calibri" w:cs="Arial"/>
          <w:color w:val="222222"/>
          <w:sz w:val="23"/>
          <w:szCs w:val="23"/>
        </w:rPr>
        <w:t xml:space="preserve"> collection; the Jordan National Gallery of Fine Arts collection</w:t>
      </w:r>
      <w:r w:rsidR="00BA7BAA">
        <w:rPr>
          <w:rFonts w:ascii="Calibri" w:hAnsi="Calibri" w:cs="Arial"/>
          <w:color w:val="222222"/>
          <w:sz w:val="23"/>
          <w:szCs w:val="23"/>
        </w:rPr>
        <w:t xml:space="preserve">; </w:t>
      </w:r>
      <w:proofErr w:type="spellStart"/>
      <w:r w:rsidR="00A91966">
        <w:rPr>
          <w:rFonts w:ascii="Calibri" w:hAnsi="Calibri" w:cs="Arial"/>
          <w:color w:val="222222"/>
          <w:sz w:val="23"/>
          <w:szCs w:val="23"/>
        </w:rPr>
        <w:t>Darat</w:t>
      </w:r>
      <w:proofErr w:type="spellEnd"/>
      <w:r w:rsidR="00A91966">
        <w:rPr>
          <w:rFonts w:ascii="Calibri" w:hAnsi="Calibri" w:cs="Arial"/>
          <w:color w:val="222222"/>
          <w:sz w:val="23"/>
          <w:szCs w:val="23"/>
        </w:rPr>
        <w:t xml:space="preserve"> Al </w:t>
      </w:r>
      <w:proofErr w:type="spellStart"/>
      <w:r w:rsidR="00A91966">
        <w:rPr>
          <w:rFonts w:ascii="Calibri" w:hAnsi="Calibri" w:cs="Arial"/>
          <w:color w:val="222222"/>
          <w:sz w:val="23"/>
          <w:szCs w:val="23"/>
        </w:rPr>
        <w:t>Funun</w:t>
      </w:r>
      <w:proofErr w:type="spellEnd"/>
      <w:r w:rsidR="00BA7BAA">
        <w:rPr>
          <w:rFonts w:ascii="Calibri" w:hAnsi="Calibri" w:cs="Arial"/>
          <w:color w:val="222222"/>
          <w:sz w:val="23"/>
          <w:szCs w:val="23"/>
        </w:rPr>
        <w:t xml:space="preserve"> collection; Dar El-</w:t>
      </w:r>
      <w:proofErr w:type="spellStart"/>
      <w:r w:rsidR="00BA7BAA">
        <w:rPr>
          <w:rFonts w:ascii="Calibri" w:hAnsi="Calibri" w:cs="Arial"/>
          <w:color w:val="222222"/>
          <w:sz w:val="23"/>
          <w:szCs w:val="23"/>
        </w:rPr>
        <w:t>Nimer</w:t>
      </w:r>
      <w:proofErr w:type="spellEnd"/>
      <w:r w:rsidR="00BA7BAA">
        <w:rPr>
          <w:rFonts w:ascii="Calibri" w:hAnsi="Calibri" w:cs="Arial"/>
          <w:color w:val="222222"/>
          <w:sz w:val="23"/>
          <w:szCs w:val="23"/>
        </w:rPr>
        <w:t xml:space="preserve"> for Arts &amp; Culture collection; and many more. His works are also part of some important private collections such as George Al </w:t>
      </w:r>
      <w:proofErr w:type="spellStart"/>
      <w:r w:rsidR="00BA7BAA">
        <w:rPr>
          <w:rFonts w:ascii="Calibri" w:hAnsi="Calibri" w:cs="Arial"/>
          <w:color w:val="222222"/>
          <w:sz w:val="23"/>
          <w:szCs w:val="23"/>
        </w:rPr>
        <w:t>Ama’</w:t>
      </w:r>
      <w:r w:rsidR="001F2E36">
        <w:rPr>
          <w:rFonts w:ascii="Calibri" w:hAnsi="Calibri" w:cs="Arial"/>
          <w:color w:val="222222"/>
          <w:sz w:val="23"/>
          <w:szCs w:val="23"/>
        </w:rPr>
        <w:t>s</w:t>
      </w:r>
      <w:proofErr w:type="spellEnd"/>
      <w:r w:rsidR="001F2E36">
        <w:rPr>
          <w:rFonts w:ascii="Calibri" w:hAnsi="Calibri" w:cs="Arial"/>
          <w:color w:val="222222"/>
          <w:sz w:val="23"/>
          <w:szCs w:val="23"/>
        </w:rPr>
        <w:t xml:space="preserve"> collection;</w:t>
      </w:r>
      <w:r w:rsidR="00BA7BAA">
        <w:rPr>
          <w:rFonts w:ascii="Calibri" w:hAnsi="Calibri" w:cs="Arial"/>
          <w:color w:val="222222"/>
          <w:sz w:val="23"/>
          <w:szCs w:val="23"/>
        </w:rPr>
        <w:t xml:space="preserve"> </w:t>
      </w:r>
      <w:proofErr w:type="spellStart"/>
      <w:r w:rsidR="00BA7BAA">
        <w:rPr>
          <w:rFonts w:ascii="Calibri" w:hAnsi="Calibri" w:cs="Arial"/>
          <w:color w:val="222222"/>
          <w:sz w:val="23"/>
          <w:szCs w:val="23"/>
        </w:rPr>
        <w:t>Rana</w:t>
      </w:r>
      <w:proofErr w:type="spellEnd"/>
      <w:r w:rsidR="00BA7BAA">
        <w:rPr>
          <w:rFonts w:ascii="Calibri" w:hAnsi="Calibri" w:cs="Arial"/>
          <w:color w:val="222222"/>
          <w:sz w:val="23"/>
          <w:szCs w:val="23"/>
        </w:rPr>
        <w:t xml:space="preserve"> </w:t>
      </w:r>
      <w:proofErr w:type="spellStart"/>
      <w:r w:rsidR="00BA7BAA">
        <w:rPr>
          <w:rFonts w:ascii="Calibri" w:hAnsi="Calibri" w:cs="Arial"/>
          <w:color w:val="222222"/>
          <w:sz w:val="23"/>
          <w:szCs w:val="23"/>
        </w:rPr>
        <w:t>Sadek’</w:t>
      </w:r>
      <w:r w:rsidR="001F2E36">
        <w:rPr>
          <w:rFonts w:ascii="Calibri" w:hAnsi="Calibri" w:cs="Arial"/>
          <w:color w:val="222222"/>
          <w:sz w:val="23"/>
          <w:szCs w:val="23"/>
        </w:rPr>
        <w:t>s</w:t>
      </w:r>
      <w:proofErr w:type="spellEnd"/>
      <w:r w:rsidR="001F2E36">
        <w:rPr>
          <w:rFonts w:ascii="Calibri" w:hAnsi="Calibri" w:cs="Arial"/>
          <w:color w:val="222222"/>
          <w:sz w:val="23"/>
          <w:szCs w:val="23"/>
        </w:rPr>
        <w:t xml:space="preserve"> collection;</w:t>
      </w:r>
      <w:r w:rsidR="00BA7BAA">
        <w:rPr>
          <w:rFonts w:ascii="Calibri" w:hAnsi="Calibri" w:cs="Arial"/>
          <w:color w:val="222222"/>
          <w:sz w:val="23"/>
          <w:szCs w:val="23"/>
        </w:rPr>
        <w:t xml:space="preserve"> and </w:t>
      </w:r>
      <w:proofErr w:type="spellStart"/>
      <w:r w:rsidR="00BA7BAA">
        <w:rPr>
          <w:rFonts w:ascii="Calibri" w:hAnsi="Calibri" w:cs="Arial"/>
          <w:color w:val="222222"/>
          <w:sz w:val="23"/>
          <w:szCs w:val="23"/>
        </w:rPr>
        <w:t>Zahi</w:t>
      </w:r>
      <w:proofErr w:type="spellEnd"/>
      <w:r w:rsidR="00BA7BAA">
        <w:rPr>
          <w:rFonts w:ascii="Calibri" w:hAnsi="Calibri" w:cs="Arial"/>
          <w:color w:val="222222"/>
          <w:sz w:val="23"/>
          <w:szCs w:val="23"/>
        </w:rPr>
        <w:t xml:space="preserve"> </w:t>
      </w:r>
      <w:proofErr w:type="spellStart"/>
      <w:r w:rsidR="00BA7BAA">
        <w:rPr>
          <w:rFonts w:ascii="Calibri" w:hAnsi="Calibri" w:cs="Arial"/>
          <w:color w:val="222222"/>
          <w:sz w:val="23"/>
          <w:szCs w:val="23"/>
        </w:rPr>
        <w:t>Khouri’</w:t>
      </w:r>
      <w:r w:rsidR="001F2E36">
        <w:rPr>
          <w:rFonts w:ascii="Calibri" w:hAnsi="Calibri" w:cs="Arial"/>
          <w:color w:val="222222"/>
          <w:sz w:val="23"/>
          <w:szCs w:val="23"/>
        </w:rPr>
        <w:t>s</w:t>
      </w:r>
      <w:proofErr w:type="spellEnd"/>
      <w:r w:rsidR="001F2E36">
        <w:rPr>
          <w:rFonts w:ascii="Calibri" w:hAnsi="Calibri" w:cs="Arial"/>
          <w:color w:val="222222"/>
          <w:sz w:val="23"/>
          <w:szCs w:val="23"/>
        </w:rPr>
        <w:t xml:space="preserve"> collection;</w:t>
      </w:r>
      <w:r w:rsidR="00BA7BAA">
        <w:rPr>
          <w:rFonts w:ascii="Calibri" w:hAnsi="Calibri" w:cs="Arial"/>
          <w:color w:val="222222"/>
          <w:sz w:val="23"/>
          <w:szCs w:val="23"/>
        </w:rPr>
        <w:t xml:space="preserve"> amongst many others. </w:t>
      </w:r>
    </w:p>
    <w:p w14:paraId="69E8DF14" w14:textId="77777777" w:rsidR="009F4DCA" w:rsidRPr="003257D3" w:rsidRDefault="009F4DCA">
      <w:pPr>
        <w:rPr>
          <w:sz w:val="23"/>
          <w:szCs w:val="23"/>
        </w:rPr>
      </w:pPr>
      <w:bookmarkStart w:id="0" w:name="_GoBack"/>
      <w:bookmarkEnd w:id="0"/>
    </w:p>
    <w:sectPr w:rsidR="009F4DCA" w:rsidRPr="003257D3" w:rsidSect="009F4DC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743"/>
    <w:rsid w:val="00016EC2"/>
    <w:rsid w:val="001F2E36"/>
    <w:rsid w:val="002F300A"/>
    <w:rsid w:val="003257D3"/>
    <w:rsid w:val="008C0BF8"/>
    <w:rsid w:val="009F4DCA"/>
    <w:rsid w:val="00A91966"/>
    <w:rsid w:val="00BA7BAA"/>
    <w:rsid w:val="00E46BEE"/>
    <w:rsid w:val="00EA77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48F86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7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6E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6EC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3341</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Knorn</dc:creator>
  <cp:keywords/>
  <dc:description/>
  <cp:lastModifiedBy>Microsoft Office User</cp:lastModifiedBy>
  <cp:revision>2</cp:revision>
  <dcterms:created xsi:type="dcterms:W3CDTF">2017-03-02T13:32:00Z</dcterms:created>
  <dcterms:modified xsi:type="dcterms:W3CDTF">2017-03-02T13:32:00Z</dcterms:modified>
</cp:coreProperties>
</file>